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/>
  <w:body>
    <w:p>
      <w:pPr>
        <w:widowControl w:val="0"/>
        <w:wordWrap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jc w:val="righ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鄂</w:t>
      </w:r>
      <w:r>
        <w:rPr>
          <w:rFonts w:hint="eastAsia" w:ascii="仿宋_GB2312" w:hAnsi="宋体" w:eastAsia="仿宋_GB2312"/>
          <w:sz w:val="32"/>
          <w:szCs w:val="32"/>
        </w:rPr>
        <w:t>科协函〔</w:t>
      </w: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湖北省科协关于报送科协组织形象标识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摸底排查情况的通知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各全省学会、协会、研究会，各市</w:t>
      </w: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州、直管市</w:t>
      </w: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神农架林区科协：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根据《中国科协办公厅关于报送科协组织形象标识摸底排查情况的通知》（科协办函厅字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294号）精神，现将开展科协组织形象标识摸底排查的相关事宜通知如下：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摸底排查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1.是否擅自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以中国科协、省科协名义主办、协办、支持、指导举办会议活动，经同意举办的是否严格审批程序、扩大使用范围或延长使用时限；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2.是否以中国科协、省科协名义设置项目、奖项，乱发帽子、乱挂牌子，举办商业活动、牟取商业利益；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并非以中国科协、省科协名义举办的会议、活动、出版物、网站等场合，是否违规使用中国科协会徽、标识、专属物品，在批准使用时，会徽、标识、专属物品的样式、比例、颜色、字体等是否合乎规范、随意改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4.是否未经同意，在外事活动中使用中国科协会徽、标识、专属物品；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围绕科协组织形象标识在加强规范管理方面，报送使用、制定、出台的程序规范或规章制度。如果未制定或出台相关制度，请简述涉及此类工作采取的方式及具体的流程。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二、摸底排查时间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摸底排查情况的时间为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以来，加强规范管理方面的时间不限，为目前仍在执行的制度或方式。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各地、各级科协组织要提高政治站位，严肃对待，认真排查，及时呈报。</w:t>
      </w: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材料请加盖公章后于2019年1月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，同时请将电子材料发送指定邮箱。</w:t>
      </w: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省科协办公室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甄洪武</w:t>
      </w: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027-87823704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传真）</w:t>
      </w: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武汉市武昌区八一路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430071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205339633@QQ.com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附件：参考要点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2019年1月7日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widowControl w:val="0"/>
        <w:wordWrap/>
        <w:adjustRightInd/>
        <w:snapToGrid/>
        <w:spacing w:before="120" w:beforeLines="50" w:after="360" w:afterLines="150" w:line="560" w:lineRule="exact"/>
        <w:jc w:val="center"/>
        <w:textAlignment w:val="auto"/>
        <w:rPr>
          <w:rFonts w:hint="eastAsia" w:ascii="小标宋" w:hAnsi="宋体" w:eastAsia="小标宋" w:cs="宋体"/>
          <w:sz w:val="44"/>
          <w:szCs w:val="44"/>
        </w:rPr>
      </w:pPr>
      <w:r>
        <w:rPr>
          <w:rFonts w:hint="eastAsia" w:ascii="小标宋" w:eastAsia="小标宋"/>
          <w:bCs/>
          <w:sz w:val="44"/>
          <w:szCs w:val="44"/>
        </w:rPr>
        <w:t>参考要点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一、中国科协会徽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“中国科协会徽”是指由古天象仪、航天器、齿轮、麦穗、蛇杖以及中文和英文标出的中国科学技术协会名称组成的图案；“中国科学技术协会”和“</w:t>
      </w:r>
      <w:r>
        <w:rPr>
          <w:rFonts w:eastAsia="仿宋_GB2312"/>
          <w:sz w:val="32"/>
          <w:szCs w:val="32"/>
        </w:rPr>
        <w:t>CHINA ASSOCIATION FOR SCIENCE AND TECHNOLOGY</w:t>
      </w:r>
      <w:r>
        <w:rPr>
          <w:rFonts w:hint="eastAsia" w:ascii="仿宋_GB2312" w:eastAsia="仿宋_GB2312"/>
          <w:sz w:val="32"/>
          <w:szCs w:val="32"/>
        </w:rPr>
        <w:t>”分别为中文和英文名称。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二、标识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标识是指除“中国科协会徽”以外的中国科协使用管理的各类标志。“中国科协标识”图案为双面拓扑图形，其他如“科普中国”等。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三、专属物品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专属物品是指经科协（学会）授权，反映科协组织形象的载体。如印有科协组织形象标识的办公用品、纪念品或网站、电子文件等。</w:t>
      </w: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tabs>
          <w:tab w:val="left" w:pos="1008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F41A0"/>
    <w:rsid w:val="01FF2379"/>
    <w:rsid w:val="02750BE1"/>
    <w:rsid w:val="027B2F77"/>
    <w:rsid w:val="03676B13"/>
    <w:rsid w:val="04167CEC"/>
    <w:rsid w:val="0478025E"/>
    <w:rsid w:val="05761012"/>
    <w:rsid w:val="06F06D62"/>
    <w:rsid w:val="076F4742"/>
    <w:rsid w:val="08BE538A"/>
    <w:rsid w:val="09500758"/>
    <w:rsid w:val="0A3C24E7"/>
    <w:rsid w:val="0AF43C20"/>
    <w:rsid w:val="0B8740D7"/>
    <w:rsid w:val="0BC77ED4"/>
    <w:rsid w:val="0C4361DB"/>
    <w:rsid w:val="0CC319FF"/>
    <w:rsid w:val="0D2B2DB0"/>
    <w:rsid w:val="0D94408B"/>
    <w:rsid w:val="0DF53C0E"/>
    <w:rsid w:val="0E7B2C70"/>
    <w:rsid w:val="0E7D6EB9"/>
    <w:rsid w:val="0EFC19F0"/>
    <w:rsid w:val="0F0B5D4F"/>
    <w:rsid w:val="0F542CBF"/>
    <w:rsid w:val="0FEA2A38"/>
    <w:rsid w:val="12275FB8"/>
    <w:rsid w:val="127355BC"/>
    <w:rsid w:val="14F0532D"/>
    <w:rsid w:val="1A99658D"/>
    <w:rsid w:val="1ADB1864"/>
    <w:rsid w:val="1C943BB6"/>
    <w:rsid w:val="1CFD4F80"/>
    <w:rsid w:val="1E2C236E"/>
    <w:rsid w:val="1E7A4AB0"/>
    <w:rsid w:val="1E8F5C64"/>
    <w:rsid w:val="1EF85D51"/>
    <w:rsid w:val="1F1F6BCC"/>
    <w:rsid w:val="1F9D2034"/>
    <w:rsid w:val="219E13C6"/>
    <w:rsid w:val="21D346AA"/>
    <w:rsid w:val="236B7618"/>
    <w:rsid w:val="249E7AE1"/>
    <w:rsid w:val="24BE3890"/>
    <w:rsid w:val="24D9122E"/>
    <w:rsid w:val="264C5419"/>
    <w:rsid w:val="26EB6A8A"/>
    <w:rsid w:val="270338DA"/>
    <w:rsid w:val="27E35425"/>
    <w:rsid w:val="27E743E8"/>
    <w:rsid w:val="2B7D3FC3"/>
    <w:rsid w:val="2DE2107A"/>
    <w:rsid w:val="2E4379AF"/>
    <w:rsid w:val="2E951A1F"/>
    <w:rsid w:val="2EDF371F"/>
    <w:rsid w:val="2F0A5B1A"/>
    <w:rsid w:val="2F7438F7"/>
    <w:rsid w:val="31071563"/>
    <w:rsid w:val="312E0639"/>
    <w:rsid w:val="31B177BB"/>
    <w:rsid w:val="343521A5"/>
    <w:rsid w:val="344112C1"/>
    <w:rsid w:val="35AC7ACB"/>
    <w:rsid w:val="36C91B4A"/>
    <w:rsid w:val="38601172"/>
    <w:rsid w:val="38DD0DDD"/>
    <w:rsid w:val="3AD14745"/>
    <w:rsid w:val="3BA67EA8"/>
    <w:rsid w:val="3BAE1857"/>
    <w:rsid w:val="3D1D17E3"/>
    <w:rsid w:val="3D214A17"/>
    <w:rsid w:val="3D7A4B75"/>
    <w:rsid w:val="3ECB5F56"/>
    <w:rsid w:val="3F2B4D28"/>
    <w:rsid w:val="3F457E3C"/>
    <w:rsid w:val="419525D3"/>
    <w:rsid w:val="43782142"/>
    <w:rsid w:val="44173825"/>
    <w:rsid w:val="47294BFF"/>
    <w:rsid w:val="47837C8B"/>
    <w:rsid w:val="47CB09BE"/>
    <w:rsid w:val="4881054C"/>
    <w:rsid w:val="48D55994"/>
    <w:rsid w:val="496F629E"/>
    <w:rsid w:val="4A096ECF"/>
    <w:rsid w:val="4AB33408"/>
    <w:rsid w:val="4BE42FC5"/>
    <w:rsid w:val="4CA1524A"/>
    <w:rsid w:val="4DBB0E3F"/>
    <w:rsid w:val="4DF9303F"/>
    <w:rsid w:val="4E230074"/>
    <w:rsid w:val="50A2161A"/>
    <w:rsid w:val="51AB3E91"/>
    <w:rsid w:val="5397542E"/>
    <w:rsid w:val="543224A0"/>
    <w:rsid w:val="55A974FB"/>
    <w:rsid w:val="55D65462"/>
    <w:rsid w:val="561F1C4C"/>
    <w:rsid w:val="56EB7B5A"/>
    <w:rsid w:val="5708501E"/>
    <w:rsid w:val="57E626EE"/>
    <w:rsid w:val="59592B68"/>
    <w:rsid w:val="59884771"/>
    <w:rsid w:val="5A8B1D67"/>
    <w:rsid w:val="5C963ACA"/>
    <w:rsid w:val="5CC63D98"/>
    <w:rsid w:val="5DDA4BBA"/>
    <w:rsid w:val="5E723153"/>
    <w:rsid w:val="5E8F59C7"/>
    <w:rsid w:val="5F611D50"/>
    <w:rsid w:val="631B5444"/>
    <w:rsid w:val="63694787"/>
    <w:rsid w:val="6403273B"/>
    <w:rsid w:val="65447AF5"/>
    <w:rsid w:val="681B55E7"/>
    <w:rsid w:val="68974161"/>
    <w:rsid w:val="692C0CFE"/>
    <w:rsid w:val="6A85629C"/>
    <w:rsid w:val="6ADB1EB6"/>
    <w:rsid w:val="6B1F66FA"/>
    <w:rsid w:val="6B940D16"/>
    <w:rsid w:val="6C3627AE"/>
    <w:rsid w:val="6D344A63"/>
    <w:rsid w:val="6E0A2918"/>
    <w:rsid w:val="6E1F0004"/>
    <w:rsid w:val="6E60026D"/>
    <w:rsid w:val="6E7153F6"/>
    <w:rsid w:val="70137D06"/>
    <w:rsid w:val="70607788"/>
    <w:rsid w:val="72D72393"/>
    <w:rsid w:val="7315322A"/>
    <w:rsid w:val="75314BF3"/>
    <w:rsid w:val="75E758B9"/>
    <w:rsid w:val="766821B1"/>
    <w:rsid w:val="78047A27"/>
    <w:rsid w:val="7A59303C"/>
    <w:rsid w:val="7A87515F"/>
    <w:rsid w:val="7B285034"/>
    <w:rsid w:val="7C4865D5"/>
    <w:rsid w:val="7EE23791"/>
    <w:rsid w:val="7F4D0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zhw's</dc:creator>
  <cp:lastModifiedBy>zhw's</cp:lastModifiedBy>
  <dcterms:modified xsi:type="dcterms:W3CDTF">2019-01-07T06:17:29Z</dcterms:modified>
  <dc:title>湖北省科协关于报送科协组织形象标识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