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right" w:pos="9720"/>
        </w:tabs>
        <w:wordWrap/>
        <w:spacing w:line="560" w:lineRule="exact"/>
        <w:textAlignment w:val="bottom"/>
        <w:rPr>
          <w:rFonts w:hint="eastAsia" w:ascii="方正仿宋_GBK" w:hAnsi="方正仿宋_GBK" w:eastAsia="方正仿宋_GBK" w:cs="方正仿宋_GBK"/>
          <w:b w:val="0"/>
          <w:bCs w:val="0"/>
          <w:sz w:val="32"/>
          <w:szCs w:val="32"/>
        </w:rPr>
      </w:pPr>
      <w:bookmarkStart w:id="0" w:name="_GoBack"/>
      <w:bookmarkEnd w:id="0"/>
      <w:r>
        <w:rPr>
          <w:rFonts w:hint="eastAsia" w:ascii="方正仿宋_GBK" w:hAnsi="方正仿宋_GBK" w:eastAsia="方正仿宋_GBK" w:cs="方正仿宋_GBK"/>
          <w:b w:val="0"/>
          <w:bCs w:val="0"/>
          <w:sz w:val="32"/>
          <w:szCs w:val="32"/>
        </w:rPr>
        <w:t>附件</w:t>
      </w:r>
    </w:p>
    <w:p>
      <w:pPr>
        <w:widowControl w:val="0"/>
        <w:wordWrap/>
        <w:snapToGrid w:val="0"/>
        <w:spacing w:beforeLines="200" w:line="560" w:lineRule="exact"/>
        <w:jc w:val="center"/>
        <w:rPr>
          <w:rFonts w:hint="eastAsia" w:ascii="方正仿宋_GBK" w:hAnsi="方正仿宋_GBK" w:eastAsia="方正仿宋_GBK" w:cs="方正仿宋_GBK"/>
          <w:b/>
          <w:bCs/>
          <w:sz w:val="60"/>
          <w:szCs w:val="52"/>
          <w:lang w:eastAsia="zh-CN"/>
        </w:rPr>
      </w:pPr>
    </w:p>
    <w:p>
      <w:pPr>
        <w:widowControl w:val="0"/>
        <w:wordWrap/>
        <w:adjustRightInd/>
        <w:snapToGrid w:val="0"/>
        <w:spacing w:beforeLines="200" w:line="800" w:lineRule="exact"/>
        <w:jc w:val="center"/>
        <w:textAlignment w:val="auto"/>
        <w:rPr>
          <w:rFonts w:hint="eastAsia" w:ascii="方正小标宋简体" w:hAnsi="方正小标宋简体" w:eastAsia="方正小标宋简体" w:cs="方正小标宋简体"/>
          <w:b w:val="0"/>
          <w:bCs w:val="0"/>
          <w:sz w:val="60"/>
          <w:szCs w:val="52"/>
          <w:lang w:eastAsia="zh-CN"/>
        </w:rPr>
      </w:pPr>
      <w:r>
        <w:rPr>
          <w:rFonts w:hint="eastAsia" w:ascii="方正小标宋简体" w:hAnsi="方正小标宋简体" w:eastAsia="方正小标宋简体" w:cs="方正小标宋简体"/>
          <w:b w:val="0"/>
          <w:bCs w:val="0"/>
          <w:sz w:val="60"/>
          <w:szCs w:val="52"/>
          <w:lang w:eastAsia="zh-CN"/>
        </w:rPr>
        <w:t>湖北省</w:t>
      </w:r>
      <w:r>
        <w:rPr>
          <w:rFonts w:hint="eastAsia" w:ascii="方正小标宋简体" w:hAnsi="方正小标宋简体" w:eastAsia="方正小标宋简体" w:cs="方正小标宋简体"/>
          <w:b w:val="0"/>
          <w:bCs w:val="0"/>
          <w:sz w:val="60"/>
          <w:szCs w:val="52"/>
        </w:rPr>
        <w:t>科协</w:t>
      </w:r>
      <w:r>
        <w:rPr>
          <w:rFonts w:hint="eastAsia" w:ascii="方正小标宋简体" w:hAnsi="方正小标宋简体" w:eastAsia="方正小标宋简体" w:cs="方正小标宋简体"/>
          <w:b w:val="0"/>
          <w:bCs w:val="0"/>
          <w:sz w:val="60"/>
          <w:szCs w:val="52"/>
          <w:lang w:eastAsia="zh-CN"/>
        </w:rPr>
        <w:t>海智计划资助项目</w:t>
      </w:r>
    </w:p>
    <w:p>
      <w:pPr>
        <w:widowControl w:val="0"/>
        <w:wordWrap/>
        <w:adjustRightInd/>
        <w:snapToGrid w:val="0"/>
        <w:spacing w:line="800" w:lineRule="exact"/>
        <w:ind w:left="1915" w:hanging="1600"/>
        <w:jc w:val="center"/>
        <w:textAlignment w:val="auto"/>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lang w:eastAsia="zh-CN"/>
        </w:rPr>
        <w:t>（</w:t>
      </w:r>
      <w:r>
        <w:rPr>
          <w:rFonts w:hint="eastAsia" w:ascii="方正仿宋_GBK" w:hAnsi="方正仿宋_GBK" w:eastAsia="方正仿宋_GBK" w:cs="方正仿宋_GBK"/>
          <w:b/>
          <w:bCs/>
          <w:sz w:val="36"/>
          <w:szCs w:val="36"/>
          <w:lang w:val="en-US" w:eastAsia="zh-CN"/>
        </w:rPr>
        <w:t>2023年度</w:t>
      </w:r>
      <w:r>
        <w:rPr>
          <w:rFonts w:hint="eastAsia" w:ascii="方正仿宋_GBK" w:hAnsi="方正仿宋_GBK" w:eastAsia="方正仿宋_GBK" w:cs="方正仿宋_GBK"/>
          <w:b/>
          <w:bCs/>
          <w:sz w:val="36"/>
          <w:szCs w:val="36"/>
          <w:lang w:eastAsia="zh-CN"/>
        </w:rPr>
        <w:t>）</w:t>
      </w:r>
    </w:p>
    <w:p>
      <w:pPr>
        <w:widowControl w:val="0"/>
        <w:wordWrap/>
        <w:snapToGrid w:val="0"/>
        <w:spacing w:line="560" w:lineRule="exact"/>
        <w:jc w:val="center"/>
        <w:rPr>
          <w:rFonts w:hint="eastAsia" w:ascii="方正仿宋_GBK" w:hAnsi="方正仿宋_GBK" w:eastAsia="方正仿宋_GBK" w:cs="方正仿宋_GBK"/>
          <w:b/>
          <w:bCs/>
          <w:sz w:val="52"/>
        </w:rPr>
      </w:pPr>
    </w:p>
    <w:p>
      <w:pPr>
        <w:widowControl w:val="0"/>
        <w:wordWrap/>
        <w:snapToGrid w:val="0"/>
        <w:spacing w:line="560" w:lineRule="exact"/>
        <w:jc w:val="center"/>
        <w:rPr>
          <w:rFonts w:hint="eastAsia" w:ascii="方正仿宋_GBK" w:hAnsi="方正仿宋_GBK" w:eastAsia="方正仿宋_GBK" w:cs="方正仿宋_GBK"/>
          <w:b/>
          <w:bCs/>
          <w:sz w:val="60"/>
          <w:szCs w:val="60"/>
        </w:rPr>
      </w:pPr>
    </w:p>
    <w:p>
      <w:pPr>
        <w:widowControl w:val="0"/>
        <w:wordWrap/>
        <w:adjustRightInd/>
        <w:snapToGrid w:val="0"/>
        <w:spacing w:line="800" w:lineRule="exact"/>
        <w:jc w:val="center"/>
        <w:textAlignment w:val="auto"/>
        <w:rPr>
          <w:rFonts w:hint="eastAsia" w:ascii="方正小标宋简体" w:hAnsi="方正小标宋简体" w:eastAsia="方正小标宋简体" w:cs="方正小标宋简体"/>
          <w:b w:val="0"/>
          <w:bCs w:val="0"/>
          <w:sz w:val="60"/>
          <w:szCs w:val="60"/>
        </w:rPr>
      </w:pPr>
      <w:r>
        <w:rPr>
          <w:rFonts w:hint="eastAsia" w:ascii="方正小标宋简体" w:hAnsi="方正小标宋简体" w:eastAsia="方正小标宋简体" w:cs="方正小标宋简体"/>
          <w:b w:val="0"/>
          <w:bCs w:val="0"/>
          <w:sz w:val="60"/>
          <w:szCs w:val="60"/>
        </w:rPr>
        <w:t>申</w:t>
      </w:r>
    </w:p>
    <w:p>
      <w:pPr>
        <w:pStyle w:val="2"/>
        <w:widowControl w:val="0"/>
        <w:wordWrap/>
        <w:adjustRightInd/>
        <w:spacing w:line="800" w:lineRule="exact"/>
        <w:textAlignment w:val="auto"/>
        <w:rPr>
          <w:rFonts w:hint="eastAsia" w:ascii="方正小标宋简体" w:hAnsi="方正小标宋简体" w:eastAsia="方正小标宋简体" w:cs="方正小标宋简体"/>
          <w:b w:val="0"/>
          <w:bCs w:val="0"/>
          <w:sz w:val="60"/>
          <w:szCs w:val="60"/>
        </w:rPr>
      </w:pPr>
    </w:p>
    <w:p>
      <w:pPr>
        <w:widowControl w:val="0"/>
        <w:wordWrap/>
        <w:adjustRightInd/>
        <w:snapToGrid w:val="0"/>
        <w:spacing w:line="800" w:lineRule="exact"/>
        <w:jc w:val="center"/>
        <w:textAlignment w:val="auto"/>
        <w:rPr>
          <w:rFonts w:hint="eastAsia" w:ascii="方正小标宋简体" w:hAnsi="方正小标宋简体" w:eastAsia="方正小标宋简体" w:cs="方正小标宋简体"/>
          <w:b w:val="0"/>
          <w:bCs w:val="0"/>
          <w:sz w:val="60"/>
          <w:szCs w:val="60"/>
        </w:rPr>
      </w:pPr>
      <w:r>
        <w:rPr>
          <w:rFonts w:hint="eastAsia" w:ascii="方正小标宋简体" w:hAnsi="方正小标宋简体" w:eastAsia="方正小标宋简体" w:cs="方正小标宋简体"/>
          <w:b w:val="0"/>
          <w:bCs w:val="0"/>
          <w:sz w:val="60"/>
          <w:szCs w:val="60"/>
        </w:rPr>
        <w:t>报</w:t>
      </w:r>
    </w:p>
    <w:p>
      <w:pPr>
        <w:pStyle w:val="2"/>
        <w:widowControl w:val="0"/>
        <w:wordWrap/>
        <w:adjustRightInd/>
        <w:spacing w:line="800" w:lineRule="exact"/>
        <w:textAlignment w:val="auto"/>
        <w:rPr>
          <w:rFonts w:hint="eastAsia" w:ascii="方正小标宋简体" w:hAnsi="方正小标宋简体" w:eastAsia="方正小标宋简体" w:cs="方正小标宋简体"/>
          <w:b w:val="0"/>
          <w:bCs w:val="0"/>
          <w:sz w:val="60"/>
          <w:szCs w:val="60"/>
        </w:rPr>
      </w:pPr>
    </w:p>
    <w:p>
      <w:pPr>
        <w:widowControl w:val="0"/>
        <w:wordWrap/>
        <w:adjustRightInd/>
        <w:snapToGrid w:val="0"/>
        <w:spacing w:line="800" w:lineRule="exact"/>
        <w:jc w:val="center"/>
        <w:textAlignment w:val="auto"/>
        <w:rPr>
          <w:rFonts w:hint="eastAsia" w:ascii="方正小标宋简体" w:hAnsi="方正小标宋简体" w:eastAsia="方正小标宋简体" w:cs="方正小标宋简体"/>
          <w:b w:val="0"/>
          <w:bCs w:val="0"/>
          <w:sz w:val="60"/>
          <w:szCs w:val="60"/>
        </w:rPr>
      </w:pPr>
      <w:r>
        <w:rPr>
          <w:rFonts w:hint="eastAsia" w:ascii="方正小标宋简体" w:hAnsi="方正小标宋简体" w:eastAsia="方正小标宋简体" w:cs="方正小标宋简体"/>
          <w:b w:val="0"/>
          <w:bCs w:val="0"/>
          <w:sz w:val="60"/>
          <w:szCs w:val="60"/>
        </w:rPr>
        <w:t>书</w:t>
      </w:r>
    </w:p>
    <w:p>
      <w:pPr>
        <w:widowControl w:val="0"/>
        <w:wordWrap/>
        <w:adjustRightInd/>
        <w:snapToGrid w:val="0"/>
        <w:spacing w:line="800" w:lineRule="exact"/>
        <w:ind w:left="1915" w:hanging="1600"/>
        <w:textAlignment w:val="auto"/>
        <w:rPr>
          <w:rFonts w:hint="eastAsia" w:ascii="方正仿宋_GBK" w:hAnsi="方正仿宋_GBK" w:eastAsia="方正仿宋_GBK" w:cs="方正仿宋_GBK"/>
          <w:b w:val="0"/>
          <w:bCs w:val="0"/>
          <w:sz w:val="24"/>
        </w:rPr>
      </w:pPr>
    </w:p>
    <w:p>
      <w:pPr>
        <w:widowControl w:val="0"/>
        <w:wordWrap/>
        <w:snapToGrid w:val="0"/>
        <w:spacing w:line="560" w:lineRule="exact"/>
        <w:ind w:left="1915" w:hanging="1600"/>
        <w:rPr>
          <w:rFonts w:hint="eastAsia" w:ascii="方正仿宋_GBK" w:hAnsi="方正仿宋_GBK" w:eastAsia="方正仿宋_GBK" w:cs="方正仿宋_GBK"/>
          <w:b/>
          <w:bCs/>
          <w:sz w:val="24"/>
        </w:rPr>
      </w:pPr>
    </w:p>
    <w:p>
      <w:pPr>
        <w:widowControl w:val="0"/>
        <w:wordWrap/>
        <w:snapToGrid w:val="0"/>
        <w:spacing w:line="560" w:lineRule="exact"/>
        <w:ind w:left="1915" w:hanging="1600"/>
        <w:rPr>
          <w:rFonts w:hint="eastAsia" w:ascii="方正仿宋_GBK" w:hAnsi="方正仿宋_GBK" w:eastAsia="方正仿宋_GBK" w:cs="方正仿宋_GBK"/>
          <w:b/>
          <w:bCs/>
          <w:sz w:val="24"/>
        </w:rPr>
      </w:pPr>
    </w:p>
    <w:p>
      <w:pPr>
        <w:widowControl w:val="0"/>
        <w:wordWrap/>
        <w:snapToGrid w:val="0"/>
        <w:spacing w:line="560" w:lineRule="exact"/>
        <w:ind w:left="1915" w:hanging="16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2"/>
        </w:rPr>
        <w:t>项目名称：</w:t>
      </w:r>
      <w:r>
        <w:rPr>
          <w:rFonts w:hint="eastAsia" w:ascii="方正仿宋_GBK" w:hAnsi="方正仿宋_GBK" w:eastAsia="方正仿宋_GBK" w:cs="方正仿宋_GBK"/>
          <w:b w:val="0"/>
          <w:bCs w:val="0"/>
          <w:sz w:val="32"/>
          <w:u w:val="single"/>
        </w:rPr>
        <w:t xml:space="preserve">                                       </w:t>
      </w:r>
    </w:p>
    <w:p>
      <w:pPr>
        <w:widowControl w:val="0"/>
        <w:wordWrap/>
        <w:snapToGrid w:val="0"/>
        <w:spacing w:line="560" w:lineRule="exact"/>
        <w:ind w:left="1915" w:hanging="1600"/>
        <w:rPr>
          <w:rFonts w:hint="eastAsia" w:ascii="方正仿宋_GBK" w:hAnsi="方正仿宋_GBK" w:eastAsia="方正仿宋_GBK" w:cs="方正仿宋_GBK"/>
          <w:b w:val="0"/>
          <w:bCs w:val="0"/>
          <w:sz w:val="32"/>
          <w:u w:val="single"/>
        </w:rPr>
      </w:pPr>
      <w:r>
        <w:rPr>
          <w:rFonts w:hint="eastAsia" w:ascii="方正仿宋_GBK" w:hAnsi="方正仿宋_GBK" w:eastAsia="方正仿宋_GBK" w:cs="方正仿宋_GBK"/>
          <w:b w:val="0"/>
          <w:bCs w:val="0"/>
          <w:sz w:val="32"/>
        </w:rPr>
        <w:t>申报单位：</w:t>
      </w:r>
      <w:r>
        <w:rPr>
          <w:rFonts w:hint="eastAsia" w:ascii="方正仿宋_GBK" w:hAnsi="方正仿宋_GBK" w:eastAsia="方正仿宋_GBK" w:cs="方正仿宋_GBK"/>
          <w:b w:val="0"/>
          <w:bCs w:val="0"/>
          <w:sz w:val="32"/>
          <w:u w:val="single"/>
        </w:rPr>
        <w:t xml:space="preserve">                          </w:t>
      </w:r>
    </w:p>
    <w:p>
      <w:pPr>
        <w:widowControl w:val="0"/>
        <w:wordWrap/>
        <w:snapToGrid w:val="0"/>
        <w:spacing w:line="560" w:lineRule="exact"/>
        <w:ind w:firstLine="315"/>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起止年限： 202</w:t>
      </w:r>
      <w:r>
        <w:rPr>
          <w:rFonts w:hint="eastAsia" w:ascii="方正仿宋_GBK" w:hAnsi="方正仿宋_GBK" w:eastAsia="方正仿宋_GBK" w:cs="方正仿宋_GBK"/>
          <w:b w:val="0"/>
          <w:bCs w:val="0"/>
          <w:sz w:val="32"/>
          <w:lang w:val="en-US" w:eastAsia="zh-CN"/>
        </w:rPr>
        <w:t>3</w:t>
      </w:r>
      <w:r>
        <w:rPr>
          <w:rFonts w:hint="eastAsia" w:ascii="方正仿宋_GBK" w:hAnsi="方正仿宋_GBK" w:eastAsia="方正仿宋_GBK" w:cs="方正仿宋_GBK"/>
          <w:b w:val="0"/>
          <w:bCs w:val="0"/>
          <w:sz w:val="32"/>
        </w:rPr>
        <w:t>年   月—202</w:t>
      </w:r>
      <w:r>
        <w:rPr>
          <w:rFonts w:hint="eastAsia" w:ascii="方正仿宋_GBK" w:hAnsi="方正仿宋_GBK" w:eastAsia="方正仿宋_GBK" w:cs="方正仿宋_GBK"/>
          <w:b w:val="0"/>
          <w:bCs w:val="0"/>
          <w:sz w:val="32"/>
          <w:lang w:val="en-US" w:eastAsia="zh-CN"/>
        </w:rPr>
        <w:t>3</w:t>
      </w:r>
      <w:r>
        <w:rPr>
          <w:rFonts w:hint="eastAsia" w:ascii="方正仿宋_GBK" w:hAnsi="方正仿宋_GBK" w:eastAsia="方正仿宋_GBK" w:cs="方正仿宋_GBK"/>
          <w:b w:val="0"/>
          <w:bCs w:val="0"/>
          <w:sz w:val="32"/>
        </w:rPr>
        <w:t xml:space="preserve">年 </w:t>
      </w:r>
      <w:r>
        <w:rPr>
          <w:rFonts w:hint="eastAsia" w:ascii="方正仿宋_GBK" w:hAnsi="方正仿宋_GBK" w:eastAsia="方正仿宋_GBK" w:cs="方正仿宋_GBK"/>
          <w:b w:val="0"/>
          <w:bCs w:val="0"/>
          <w:sz w:val="32"/>
          <w:lang w:val="en-US" w:eastAsia="zh-CN"/>
        </w:rPr>
        <w:t xml:space="preserve">  </w:t>
      </w:r>
      <w:r>
        <w:rPr>
          <w:rFonts w:hint="eastAsia" w:ascii="方正仿宋_GBK" w:hAnsi="方正仿宋_GBK" w:eastAsia="方正仿宋_GBK" w:cs="方正仿宋_GBK"/>
          <w:b w:val="0"/>
          <w:bCs w:val="0"/>
          <w:sz w:val="32"/>
        </w:rPr>
        <w:t xml:space="preserve"> 月</w:t>
      </w:r>
    </w:p>
    <w:p>
      <w:pPr>
        <w:widowControl w:val="0"/>
        <w:wordWrap/>
        <w:spacing w:line="560" w:lineRule="exact"/>
        <w:jc w:val="center"/>
        <w:rPr>
          <w:rFonts w:hint="eastAsia" w:ascii="方正仿宋_GBK" w:hAnsi="方正仿宋_GBK" w:eastAsia="方正仿宋_GBK" w:cs="方正仿宋_GBK"/>
          <w:b/>
          <w:bCs/>
          <w:sz w:val="36"/>
          <w:szCs w:val="22"/>
        </w:rPr>
      </w:pPr>
    </w:p>
    <w:p>
      <w:pPr>
        <w:widowControl w:val="0"/>
        <w:wordWrap/>
        <w:spacing w:line="560" w:lineRule="exact"/>
        <w:jc w:val="center"/>
        <w:rPr>
          <w:rFonts w:hint="eastAsia" w:ascii="方正仿宋_GBK" w:hAnsi="方正仿宋_GBK" w:eastAsia="方正仿宋_GBK" w:cs="方正仿宋_GBK"/>
          <w:b/>
          <w:bCs/>
          <w:sz w:val="36"/>
          <w:szCs w:val="22"/>
        </w:rPr>
      </w:pPr>
    </w:p>
    <w:p>
      <w:pPr>
        <w:pStyle w:val="2"/>
        <w:rPr>
          <w:rFonts w:hint="eastAsia" w:ascii="方正仿宋_GBK" w:hAnsi="方正仿宋_GBK" w:eastAsia="方正仿宋_GBK" w:cs="方正仿宋_GBK"/>
          <w:b/>
          <w:bCs/>
          <w:sz w:val="36"/>
          <w:szCs w:val="22"/>
        </w:rPr>
      </w:pPr>
    </w:p>
    <w:p>
      <w:pPr>
        <w:rPr>
          <w:rFonts w:hint="eastAsia"/>
        </w:rPr>
      </w:pPr>
    </w:p>
    <w:p>
      <w:pPr>
        <w:pStyle w:val="2"/>
        <w:rPr>
          <w:rFonts w:hint="eastAsia"/>
        </w:rPr>
      </w:pPr>
    </w:p>
    <w:p>
      <w:pPr>
        <w:widowControl w:val="0"/>
        <w:wordWrap/>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填</w:t>
      </w:r>
      <w:r>
        <w:rPr>
          <w:rFonts w:hint="eastAsia" w:ascii="方正小标宋简体" w:hAnsi="方正小标宋简体" w:eastAsia="方正小标宋简体" w:cs="方正小标宋简体"/>
          <w:b w:val="0"/>
          <w:bCs w:val="0"/>
          <w:sz w:val="44"/>
          <w:szCs w:val="44"/>
          <w:lang w:eastAsia="zh-CN"/>
        </w:rPr>
        <w:t>报</w:t>
      </w:r>
      <w:r>
        <w:rPr>
          <w:rFonts w:hint="eastAsia" w:ascii="方正小标宋简体" w:hAnsi="方正小标宋简体" w:eastAsia="方正小标宋简体" w:cs="方正小标宋简体"/>
          <w:b w:val="0"/>
          <w:bCs w:val="0"/>
          <w:sz w:val="44"/>
          <w:szCs w:val="44"/>
        </w:rPr>
        <w:t>说明</w:t>
      </w:r>
    </w:p>
    <w:p>
      <w:pPr>
        <w:widowControl w:val="0"/>
        <w:wordWrap/>
        <w:spacing w:line="560" w:lineRule="exact"/>
        <w:jc w:val="center"/>
        <w:rPr>
          <w:rFonts w:hint="eastAsia" w:ascii="方正仿宋_GBK" w:hAnsi="方正仿宋_GBK" w:eastAsia="方正仿宋_GBK" w:cs="方正仿宋_GBK"/>
          <w:b/>
          <w:bCs/>
        </w:rPr>
      </w:pPr>
    </w:p>
    <w:p>
      <w:pPr>
        <w:widowControl w:val="0"/>
        <w:numPr>
          <w:numId w:val="0"/>
        </w:numPr>
        <w:wordWrap/>
        <w:spacing w:line="560" w:lineRule="exact"/>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一、请各申报单位如实填写申报书。</w:t>
      </w:r>
    </w:p>
    <w:p>
      <w:pPr>
        <w:widowControl w:val="0"/>
        <w:numPr>
          <w:numId w:val="0"/>
        </w:numPr>
        <w:wordWrap/>
        <w:spacing w:line="560" w:lineRule="exact"/>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各市（州）、直管市、神农架林区科协、国家海外人才创新创业基地（武汉）、中国科协海智基地与湖北省海智（离岸创新）工作站在项目申报单位一栏同时注明载体单位名称。格式参照：“xxx申报单位（xxx载体单位）”。</w:t>
      </w:r>
    </w:p>
    <w:p>
      <w:pPr>
        <w:widowControl w:val="0"/>
        <w:numPr>
          <w:numId w:val="0"/>
        </w:numPr>
        <w:wordWrap/>
        <w:spacing w:line="560" w:lineRule="exact"/>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三、申报的国际会议或论坛项目需随申报材料一并提供会议的批件或备案等相关文件。</w:t>
      </w:r>
    </w:p>
    <w:p>
      <w:pPr>
        <w:widowControl w:val="0"/>
        <w:numPr>
          <w:numId w:val="0"/>
        </w:numPr>
        <w:wordWrap/>
        <w:spacing w:line="560" w:lineRule="exact"/>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四、对于申报书各项信息有补充说明材料的，可另附页。</w:t>
      </w:r>
    </w:p>
    <w:p>
      <w:pPr>
        <w:widowControl w:val="0"/>
        <w:wordWrap/>
        <w:spacing w:line="560" w:lineRule="exact"/>
        <w:jc w:val="center"/>
        <w:rPr>
          <w:rFonts w:hint="eastAsia" w:ascii="方正仿宋_GBK" w:hAnsi="方正仿宋_GBK" w:eastAsia="方正仿宋_GBK" w:cs="方正仿宋_GBK"/>
          <w:b/>
          <w:bCs/>
        </w:rPr>
      </w:pPr>
    </w:p>
    <w:p>
      <w:pPr>
        <w:widowControl w:val="0"/>
        <w:wordWrap/>
        <w:spacing w:line="560" w:lineRule="exact"/>
        <w:jc w:val="both"/>
        <w:rPr>
          <w:rFonts w:hint="eastAsia" w:ascii="方正仿宋_GBK" w:hAnsi="方正仿宋_GBK" w:eastAsia="方正仿宋_GBK" w:cs="方正仿宋_GBK"/>
          <w:b/>
          <w:bCs/>
        </w:rPr>
        <w:sectPr>
          <w:footerReference r:id="rId4" w:type="default"/>
          <w:pgSz w:w="11906" w:h="16838"/>
          <w:pgMar w:top="1440" w:right="1463" w:bottom="1440" w:left="1463" w:header="851" w:footer="992" w:gutter="0"/>
          <w:pgNumType w:start="1"/>
          <w:cols w:space="720" w:num="1"/>
          <w:docGrid w:type="lines" w:linePitch="312" w:charSpace="0"/>
        </w:sectPr>
      </w:pPr>
    </w:p>
    <w:tbl>
      <w:tblPr>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5"/>
        <w:gridCol w:w="1680"/>
        <w:gridCol w:w="1200"/>
        <w:gridCol w:w="435"/>
        <w:gridCol w:w="554"/>
        <w:gridCol w:w="811"/>
        <w:gridCol w:w="189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100" w:type="dxa"/>
            <w:gridSpan w:val="9"/>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一、</w:t>
            </w:r>
            <w:r>
              <w:rPr>
                <w:rFonts w:hint="eastAsia" w:ascii="方正黑体_GBK" w:hAnsi="方正黑体_GBK" w:eastAsia="方正黑体_GBK" w:cs="方正黑体_GBK"/>
                <w:b w:val="0"/>
                <w:bCs w:val="0"/>
                <w:sz w:val="28"/>
                <w:szCs w:val="28"/>
                <w:lang w:eastAsia="zh-CN"/>
              </w:rPr>
              <w:t>申报</w:t>
            </w:r>
            <w:r>
              <w:rPr>
                <w:rFonts w:hint="eastAsia" w:ascii="方正黑体_GBK" w:hAnsi="方正黑体_GBK" w:eastAsia="方正黑体_GBK" w:cs="方正黑体_GBK"/>
                <w:b w:val="0"/>
                <w:bCs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0" w:type="dxa"/>
            <w:gridSpan w:val="9"/>
            <w:vAlign w:val="center"/>
          </w:tcPr>
          <w:p>
            <w:pPr>
              <w:widowControl w:val="0"/>
              <w:wordWrap/>
              <w:adjustRightInd/>
              <w:spacing w:line="400" w:lineRule="exact"/>
              <w:jc w:val="left"/>
              <w:textAlignment w:val="auto"/>
              <w:rPr>
                <w:rFonts w:hint="eastAsia" w:ascii="方正仿宋_GBK" w:hAnsi="方正仿宋_GBK" w:eastAsia="方正仿宋_GBK" w:cs="方正仿宋_GBK"/>
                <w:b w:val="0"/>
                <w:bCs w:val="0"/>
                <w:color w:val="000000"/>
                <w:sz w:val="28"/>
                <w:szCs w:val="28"/>
                <w:shd w:val="clear" w:color="auto" w:fill="FFFFFF"/>
              </w:rPr>
            </w:pP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shd w:val="clear" w:color="auto" w:fill="FFFFFF"/>
              </w:rPr>
              <w:t>国际学术交流论坛活动</w:t>
            </w:r>
          </w:p>
          <w:p>
            <w:pPr>
              <w:widowControl w:val="0"/>
              <w:wordWrap/>
              <w:adjustRightInd/>
              <w:spacing w:line="400" w:lineRule="exact"/>
              <w:jc w:val="left"/>
              <w:textAlignment w:val="auto"/>
              <w:rPr>
                <w:rFonts w:hint="eastAsia" w:ascii="方正仿宋_GBK" w:hAnsi="方正仿宋_GBK" w:eastAsia="方正仿宋_GBK" w:cs="方正仿宋_GBK"/>
                <w:b w:val="0"/>
                <w:bCs w:val="0"/>
                <w:color w:val="000000"/>
                <w:sz w:val="28"/>
                <w:szCs w:val="28"/>
                <w:shd w:val="clear" w:color="auto" w:fill="FFFFFF"/>
              </w:rPr>
            </w:pP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shd w:val="clear" w:color="auto" w:fill="FFFFFF"/>
              </w:rPr>
              <w:t>海外人才</w:t>
            </w:r>
            <w:r>
              <w:rPr>
                <w:rFonts w:hint="eastAsia" w:ascii="方正仿宋_GBK" w:hAnsi="方正仿宋_GBK" w:eastAsia="方正仿宋_GBK" w:cs="方正仿宋_GBK"/>
                <w:b w:val="0"/>
                <w:bCs w:val="0"/>
                <w:color w:val="000000"/>
                <w:sz w:val="28"/>
                <w:szCs w:val="28"/>
                <w:shd w:val="clear" w:color="auto" w:fill="FFFFFF"/>
                <w:lang w:eastAsia="zh-CN"/>
              </w:rPr>
              <w:t>、技术和项目交流路演（竞赛）</w:t>
            </w:r>
            <w:r>
              <w:rPr>
                <w:rFonts w:hint="eastAsia" w:ascii="方正仿宋_GBK" w:hAnsi="方正仿宋_GBK" w:eastAsia="方正仿宋_GBK" w:cs="方正仿宋_GBK"/>
                <w:b w:val="0"/>
                <w:bCs w:val="0"/>
                <w:color w:val="000000"/>
                <w:sz w:val="28"/>
                <w:szCs w:val="28"/>
                <w:shd w:val="clear" w:color="auto" w:fill="FFFFFF"/>
              </w:rPr>
              <w:t>等</w:t>
            </w:r>
            <w:r>
              <w:rPr>
                <w:rFonts w:hint="eastAsia" w:ascii="方正仿宋_GBK" w:hAnsi="方正仿宋_GBK" w:eastAsia="方正仿宋_GBK" w:cs="方正仿宋_GBK"/>
                <w:b w:val="0"/>
                <w:bCs w:val="0"/>
                <w:color w:val="000000"/>
                <w:sz w:val="28"/>
                <w:szCs w:val="28"/>
                <w:shd w:val="clear" w:color="auto" w:fill="FFFFFF"/>
                <w:lang w:eastAsia="zh-CN"/>
              </w:rPr>
              <w:t>相关</w:t>
            </w:r>
            <w:r>
              <w:rPr>
                <w:rFonts w:hint="eastAsia" w:ascii="方正仿宋_GBK" w:hAnsi="方正仿宋_GBK" w:eastAsia="方正仿宋_GBK" w:cs="方正仿宋_GBK"/>
                <w:b w:val="0"/>
                <w:bCs w:val="0"/>
                <w:color w:val="000000"/>
                <w:sz w:val="28"/>
                <w:szCs w:val="28"/>
                <w:shd w:val="clear" w:color="auto" w:fill="FFFFFF"/>
              </w:rPr>
              <w:t>活动</w:t>
            </w:r>
          </w:p>
          <w:p>
            <w:pPr>
              <w:widowControl w:val="0"/>
              <w:wordWrap/>
              <w:adjustRightInd/>
              <w:spacing w:line="400" w:lineRule="exact"/>
              <w:jc w:val="lef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□在鄂中国科协海智基地和省科协海智工作站开展的其他海智项目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100" w:type="dxa"/>
            <w:gridSpan w:val="9"/>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rPr>
              <w:t>二、</w:t>
            </w:r>
            <w:r>
              <w:rPr>
                <w:rFonts w:hint="eastAsia" w:ascii="方正黑体_GBK" w:hAnsi="方正黑体_GBK" w:eastAsia="方正黑体_GBK" w:cs="方正黑体_GBK"/>
                <w:b w:val="0"/>
                <w:bCs w:val="0"/>
                <w:sz w:val="28"/>
                <w:szCs w:val="28"/>
                <w:lang w:eastAsia="zh-CN"/>
              </w:rPr>
              <w:t>申报</w:t>
            </w:r>
            <w:r>
              <w:rPr>
                <w:rFonts w:hint="eastAsia" w:ascii="方正黑体_GBK" w:hAnsi="方正黑体_GBK" w:eastAsia="方正黑体_GBK" w:cs="方正黑体_GBK"/>
                <w:b w:val="0"/>
                <w:bCs w:val="0"/>
                <w:sz w:val="28"/>
                <w:szCs w:val="28"/>
              </w:rPr>
              <w:t>单位</w:t>
            </w:r>
            <w:r>
              <w:rPr>
                <w:rFonts w:hint="eastAsia" w:ascii="方正黑体_GBK" w:hAnsi="方正黑体_GBK" w:eastAsia="方正黑体_GBK" w:cs="方正黑体_GBK"/>
                <w:b w:val="0"/>
                <w:bCs w:val="0"/>
                <w:sz w:val="28"/>
                <w:szCs w:val="28"/>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exac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单位</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名称</w:t>
            </w:r>
          </w:p>
        </w:tc>
        <w:tc>
          <w:tcPr>
            <w:tcW w:w="2880"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c>
          <w:tcPr>
            <w:tcW w:w="989"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单位</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类别</w:t>
            </w:r>
          </w:p>
        </w:tc>
        <w:tc>
          <w:tcPr>
            <w:tcW w:w="3875" w:type="dxa"/>
            <w:gridSpan w:val="3"/>
            <w:vAlign w:val="center"/>
          </w:tcPr>
          <w:p>
            <w:pPr>
              <w:widowControl w:val="0"/>
              <w:wordWrap/>
              <w:adjustRightInd/>
              <w:snapToGrid/>
              <w:spacing w:line="320" w:lineRule="exact"/>
              <w:jc w:val="left"/>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sym w:font="Wingdings 2" w:char="00A3"/>
            </w:r>
            <w:r>
              <w:rPr>
                <w:rFonts w:hint="eastAsia" w:ascii="方正仿宋_GBK" w:hAnsi="方正仿宋_GBK" w:eastAsia="方正仿宋_GBK" w:cs="方正仿宋_GBK"/>
                <w:b w:val="0"/>
                <w:bCs w:val="0"/>
                <w:color w:val="000000"/>
                <w:sz w:val="28"/>
                <w:szCs w:val="28"/>
              </w:rPr>
              <w:t>市</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州</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、直管市、神农架林区科协</w:t>
            </w:r>
          </w:p>
          <w:p>
            <w:pPr>
              <w:widowControl w:val="0"/>
              <w:wordWrap/>
              <w:adjustRightInd/>
              <w:snapToGrid/>
              <w:spacing w:line="320" w:lineRule="exact"/>
              <w:jc w:val="left"/>
              <w:textAlignment w:val="auto"/>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rPr>
              <w:t>□</w:t>
            </w:r>
            <w:r>
              <w:rPr>
                <w:rFonts w:hint="eastAsia" w:ascii="方正仿宋_GBK" w:hAnsi="方正仿宋_GBK" w:eastAsia="方正仿宋_GBK" w:cs="方正仿宋_GBK"/>
                <w:b w:val="0"/>
                <w:bCs w:val="0"/>
                <w:color w:val="000000"/>
                <w:sz w:val="28"/>
                <w:szCs w:val="28"/>
                <w:lang w:eastAsia="zh-CN"/>
              </w:rPr>
              <w:t>国家海外人才创新创业基地（武汉）</w:t>
            </w:r>
          </w:p>
          <w:p>
            <w:pPr>
              <w:widowControl w:val="0"/>
              <w:wordWrap/>
              <w:adjustRightInd/>
              <w:snapToGrid/>
              <w:spacing w:line="320" w:lineRule="exact"/>
              <w:jc w:val="left"/>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w:t>
            </w:r>
            <w:r>
              <w:rPr>
                <w:rFonts w:hint="eastAsia" w:ascii="方正仿宋_GBK" w:hAnsi="方正仿宋_GBK" w:eastAsia="方正仿宋_GBK" w:cs="方正仿宋_GBK"/>
                <w:b w:val="0"/>
                <w:bCs w:val="0"/>
                <w:color w:val="000000"/>
                <w:sz w:val="28"/>
                <w:szCs w:val="28"/>
                <w:lang w:eastAsia="zh-CN"/>
              </w:rPr>
              <w:t>中国科协</w:t>
            </w:r>
            <w:r>
              <w:rPr>
                <w:rFonts w:hint="eastAsia" w:ascii="方正仿宋_GBK" w:hAnsi="方正仿宋_GBK" w:eastAsia="方正仿宋_GBK" w:cs="方正仿宋_GBK"/>
                <w:b w:val="0"/>
                <w:bCs w:val="0"/>
                <w:color w:val="000000"/>
                <w:sz w:val="28"/>
                <w:szCs w:val="28"/>
              </w:rPr>
              <w:t>海智基地</w:t>
            </w:r>
          </w:p>
          <w:p>
            <w:pPr>
              <w:widowControl w:val="0"/>
              <w:wordWrap/>
              <w:adjustRightInd/>
              <w:snapToGrid/>
              <w:spacing w:line="32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rPr>
              <w:t>□</w:t>
            </w:r>
            <w:r>
              <w:rPr>
                <w:rFonts w:hint="eastAsia" w:ascii="方正仿宋_GBK" w:hAnsi="方正仿宋_GBK" w:eastAsia="方正仿宋_GBK" w:cs="方正仿宋_GBK"/>
                <w:b w:val="0"/>
                <w:bCs w:val="0"/>
                <w:color w:val="000000"/>
                <w:sz w:val="28"/>
                <w:szCs w:val="28"/>
                <w:lang w:eastAsia="zh-CN"/>
              </w:rPr>
              <w:t>湖北省海智（离岸创新）工作站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位</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负责人</w:t>
            </w:r>
          </w:p>
        </w:tc>
        <w:tc>
          <w:tcPr>
            <w:tcW w:w="2880"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c>
          <w:tcPr>
            <w:tcW w:w="989"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职务</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/职称</w:t>
            </w:r>
          </w:p>
        </w:tc>
        <w:tc>
          <w:tcPr>
            <w:tcW w:w="3875" w:type="dxa"/>
            <w:gridSpan w:val="3"/>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目</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联系人</w:t>
            </w:r>
          </w:p>
        </w:tc>
        <w:tc>
          <w:tcPr>
            <w:tcW w:w="2880"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c>
          <w:tcPr>
            <w:tcW w:w="989"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职务</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/职称</w:t>
            </w:r>
          </w:p>
        </w:tc>
        <w:tc>
          <w:tcPr>
            <w:tcW w:w="3875" w:type="dxa"/>
            <w:gridSpan w:val="3"/>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项目</w:t>
            </w:r>
            <w:r>
              <w:rPr>
                <w:rFonts w:hint="eastAsia" w:ascii="方正仿宋_GBK" w:hAnsi="方正仿宋_GBK" w:eastAsia="方正仿宋_GBK" w:cs="方正仿宋_GBK"/>
                <w:b w:val="0"/>
                <w:bCs w:val="0"/>
                <w:sz w:val="28"/>
                <w:szCs w:val="28"/>
              </w:rPr>
              <w:t>联系</w:t>
            </w:r>
            <w:r>
              <w:rPr>
                <w:rFonts w:hint="eastAsia" w:ascii="方正仿宋_GBK" w:hAnsi="方正仿宋_GBK" w:eastAsia="方正仿宋_GBK" w:cs="方正仿宋_GBK"/>
                <w:b w:val="0"/>
                <w:bCs w:val="0"/>
                <w:sz w:val="28"/>
                <w:szCs w:val="28"/>
                <w:lang w:eastAsia="zh-CN"/>
              </w:rPr>
              <w:t>人手机</w:t>
            </w:r>
          </w:p>
        </w:tc>
        <w:tc>
          <w:tcPr>
            <w:tcW w:w="7744" w:type="dxa"/>
            <w:gridSpan w:val="7"/>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电子邮件</w:t>
            </w:r>
          </w:p>
        </w:tc>
        <w:tc>
          <w:tcPr>
            <w:tcW w:w="7744" w:type="dxa"/>
            <w:gridSpan w:val="7"/>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单位地址</w:t>
            </w:r>
          </w:p>
        </w:tc>
        <w:tc>
          <w:tcPr>
            <w:tcW w:w="7744" w:type="dxa"/>
            <w:gridSpan w:val="7"/>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9100" w:type="dxa"/>
            <w:gridSpan w:val="9"/>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三、项目背景与意义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5" w:hRule="atLeast"/>
          <w:jc w:val="center"/>
        </w:trPr>
        <w:tc>
          <w:tcPr>
            <w:tcW w:w="9100" w:type="dxa"/>
            <w:gridSpan w:val="9"/>
            <w:vAlign w:val="center"/>
          </w:tcPr>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100" w:type="dxa"/>
            <w:gridSpan w:val="9"/>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rPr>
              <w:t>四、项目</w:t>
            </w:r>
            <w:r>
              <w:rPr>
                <w:rFonts w:hint="eastAsia" w:ascii="方正黑体_GBK" w:hAnsi="方正黑体_GBK" w:eastAsia="方正黑体_GBK" w:cs="方正黑体_GBK"/>
                <w:b w:val="0"/>
                <w:bCs w:val="0"/>
                <w:sz w:val="28"/>
                <w:szCs w:val="28"/>
                <w:lang w:eastAsia="zh-CN"/>
              </w:rPr>
              <w:t>内容</w:t>
            </w:r>
            <w:r>
              <w:rPr>
                <w:rFonts w:hint="eastAsia" w:ascii="方正黑体_GBK" w:hAnsi="方正黑体_GBK" w:eastAsia="方正黑体_GBK" w:cs="方正黑体_GBK"/>
                <w:b w:val="0"/>
                <w:bCs w:val="0"/>
                <w:sz w:val="28"/>
                <w:szCs w:val="28"/>
              </w:rPr>
              <w:t>与预期</w:t>
            </w:r>
            <w:r>
              <w:rPr>
                <w:rFonts w:hint="eastAsia" w:ascii="方正黑体_GBK" w:hAnsi="方正黑体_GBK" w:eastAsia="方正黑体_GBK" w:cs="方正黑体_GBK"/>
                <w:b w:val="0"/>
                <w:bCs w:val="0"/>
                <w:sz w:val="28"/>
                <w:szCs w:val="28"/>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9" w:hRule="atLeast"/>
          <w:jc w:val="center"/>
        </w:trPr>
        <w:tc>
          <w:tcPr>
            <w:tcW w:w="9100" w:type="dxa"/>
            <w:gridSpan w:val="9"/>
            <w:vAlign w:val="center"/>
          </w:tcPr>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100" w:type="dxa"/>
            <w:gridSpan w:val="9"/>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五、项目组织机构与规模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7" w:hRule="atLeast"/>
          <w:jc w:val="center"/>
        </w:trPr>
        <w:tc>
          <w:tcPr>
            <w:tcW w:w="9100" w:type="dxa"/>
            <w:gridSpan w:val="9"/>
            <w:vAlign w:val="center"/>
          </w:tcPr>
          <w:p>
            <w:pPr>
              <w:widowControl w:val="0"/>
              <w:wordWrap/>
              <w:adjustRightInd/>
              <w:spacing w:line="400" w:lineRule="exact"/>
              <w:ind w:firstLine="544" w:firstLineChars="200"/>
              <w:textAlignment w:val="auto"/>
              <w:rPr>
                <w:rFonts w:hint="eastAsia" w:ascii="方正仿宋_GBK" w:hAnsi="方正仿宋_GBK" w:eastAsia="方正仿宋_GBK" w:cs="方正仿宋_GBK"/>
                <w:b w:val="0"/>
                <w:bCs w:val="0"/>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9100" w:type="dxa"/>
            <w:gridSpan w:val="9"/>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eastAsia="zh-CN"/>
              </w:rPr>
              <w:t>六</w:t>
            </w:r>
            <w:r>
              <w:rPr>
                <w:rFonts w:hint="eastAsia" w:ascii="方正黑体_GBK" w:hAnsi="方正黑体_GBK" w:eastAsia="方正黑体_GBK" w:cs="方正黑体_GBK"/>
                <w:b w:val="0"/>
                <w:bCs w:val="0"/>
                <w:sz w:val="28"/>
                <w:szCs w:val="28"/>
              </w:rPr>
              <w:t>、项目计划进度及阶段目标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实施阶段</w:t>
            </w:r>
          </w:p>
        </w:tc>
        <w:tc>
          <w:tcPr>
            <w:tcW w:w="2880"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经费预算</w:t>
            </w:r>
          </w:p>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（元）</w:t>
            </w:r>
          </w:p>
        </w:tc>
        <w:tc>
          <w:tcPr>
            <w:tcW w:w="989"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目标内容</w:t>
            </w:r>
          </w:p>
        </w:tc>
        <w:tc>
          <w:tcPr>
            <w:tcW w:w="3875" w:type="dxa"/>
            <w:gridSpan w:val="3"/>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第一阶段</w:t>
            </w:r>
          </w:p>
        </w:tc>
        <w:tc>
          <w:tcPr>
            <w:tcW w:w="2880" w:type="dxa"/>
            <w:gridSpan w:val="2"/>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4864" w:type="dxa"/>
            <w:gridSpan w:val="5"/>
            <w:vAlign w:val="center"/>
          </w:tcPr>
          <w:p>
            <w:pPr>
              <w:widowControl w:val="0"/>
              <w:wordWrap/>
              <w:adjustRightInd/>
              <w:spacing w:line="400" w:lineRule="exact"/>
              <w:jc w:val="left"/>
              <w:textAlignment w:val="auto"/>
              <w:rPr>
                <w:rFonts w:hint="eastAsia" w:ascii="方正仿宋_GBK" w:hAnsi="方正仿宋_GBK" w:eastAsia="方正仿宋_GBK" w:cs="方正仿宋_GBK"/>
                <w:b w:val="0"/>
                <w:bCs w:val="0"/>
                <w:color w:val="FF0000"/>
                <w:sz w:val="28"/>
                <w:szCs w:val="28"/>
              </w:rPr>
            </w:pPr>
            <w:r>
              <w:rPr>
                <w:rFonts w:hint="eastAsia" w:ascii="方正仿宋_GBK" w:hAnsi="方正仿宋_GBK" w:eastAsia="方正仿宋_GBK" w:cs="方正仿宋_GBK"/>
                <w:b w:val="0"/>
                <w:bCs w:val="0"/>
                <w:sz w:val="28"/>
                <w:szCs w:val="28"/>
              </w:rPr>
              <w:t>202</w:t>
            </w: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年［］月［］日至［］月［］日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356" w:type="dxa"/>
            <w:gridSpan w:val="2"/>
            <w:vAlign w:val="center"/>
          </w:tcPr>
          <w:p>
            <w:pPr>
              <w:widowControl w:val="0"/>
              <w:wordWrap/>
              <w:adjustRightInd/>
              <w:spacing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w:t>
            </w:r>
          </w:p>
        </w:tc>
        <w:tc>
          <w:tcPr>
            <w:tcW w:w="2880" w:type="dxa"/>
            <w:gridSpan w:val="2"/>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989" w:type="dxa"/>
            <w:gridSpan w:val="2"/>
            <w:vAlign w:val="center"/>
          </w:tcPr>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p>
        </w:tc>
        <w:tc>
          <w:tcPr>
            <w:tcW w:w="3875" w:type="dxa"/>
            <w:gridSpan w:val="3"/>
            <w:vAlign w:val="center"/>
          </w:tcPr>
          <w:p>
            <w:pPr>
              <w:widowControl w:val="0"/>
              <w:wordWrap/>
              <w:adjustRightInd/>
              <w:spacing w:line="400" w:lineRule="exact"/>
              <w:jc w:val="lef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jc w:val="center"/>
        </w:trPr>
        <w:tc>
          <w:tcPr>
            <w:tcW w:w="9100" w:type="dxa"/>
            <w:gridSpan w:val="9"/>
            <w:tcBorders>
              <w:left w:val="single" w:color="000000" w:sz="4" w:space="0"/>
              <w:right w:val="single" w:color="000000" w:sz="4" w:space="0"/>
            </w:tcBorders>
            <w:vAlign w:val="top"/>
          </w:tcPr>
          <w:p>
            <w:pPr>
              <w:widowControl w:val="0"/>
              <w:wordWrap/>
              <w:adjustRightInd/>
              <w:spacing w:line="400" w:lineRule="exact"/>
              <w:jc w:val="both"/>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eastAsia="zh-CN"/>
              </w:rPr>
              <w:t>七</w:t>
            </w:r>
            <w:r>
              <w:rPr>
                <w:rFonts w:hint="eastAsia" w:ascii="方正黑体_GBK" w:hAnsi="方正黑体_GBK" w:eastAsia="方正黑体_GBK" w:cs="方正黑体_GBK"/>
                <w:b w:val="0"/>
                <w:bCs w:val="0"/>
                <w:sz w:val="28"/>
                <w:szCs w:val="28"/>
              </w:rPr>
              <w:t>、经费支出预算                                    单位：元</w:t>
            </w:r>
          </w:p>
          <w:p>
            <w:pPr>
              <w:widowControl w:val="0"/>
              <w:wordWrap/>
              <w:adjustRightInd/>
              <w:snapToGrid w:val="0"/>
              <w:spacing w:line="400" w:lineRule="exact"/>
              <w:ind w:firstLine="405"/>
              <w:jc w:val="both"/>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项目经费总预算    万元，其中：</w:t>
            </w:r>
          </w:p>
          <w:p>
            <w:pPr>
              <w:widowControl w:val="0"/>
              <w:wordWrap/>
              <w:adjustRightInd/>
              <w:snapToGrid w:val="0"/>
              <w:spacing w:line="400" w:lineRule="exact"/>
              <w:ind w:firstLine="405"/>
              <w:jc w:val="both"/>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1.申请</w:t>
            </w:r>
            <w:r>
              <w:rPr>
                <w:rFonts w:hint="eastAsia" w:ascii="方正仿宋_GBK" w:hAnsi="方正仿宋_GBK" w:eastAsia="方正仿宋_GBK" w:cs="方正仿宋_GBK"/>
                <w:b w:val="0"/>
                <w:bCs w:val="0"/>
                <w:color w:val="000000"/>
                <w:sz w:val="28"/>
                <w:szCs w:val="28"/>
                <w:lang w:eastAsia="zh-CN"/>
              </w:rPr>
              <w:t>湖北省</w:t>
            </w:r>
            <w:r>
              <w:rPr>
                <w:rFonts w:hint="eastAsia" w:ascii="方正仿宋_GBK" w:hAnsi="方正仿宋_GBK" w:eastAsia="方正仿宋_GBK" w:cs="方正仿宋_GBK"/>
                <w:b w:val="0"/>
                <w:bCs w:val="0"/>
                <w:color w:val="000000"/>
                <w:sz w:val="28"/>
                <w:szCs w:val="28"/>
              </w:rPr>
              <w:t>科协经费     万元</w:t>
            </w:r>
          </w:p>
          <w:p>
            <w:pPr>
              <w:widowControl w:val="0"/>
              <w:wordWrap/>
              <w:adjustRightInd/>
              <w:snapToGrid w:val="0"/>
              <w:spacing w:line="400" w:lineRule="exact"/>
              <w:ind w:firstLine="405"/>
              <w:jc w:val="both"/>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color w:val="000000"/>
                <w:sz w:val="28"/>
                <w:szCs w:val="28"/>
              </w:rPr>
              <w:t>2.自有经费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9100" w:type="dxa"/>
            <w:gridSpan w:val="9"/>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支出预算明细</w:t>
            </w:r>
          </w:p>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（仅列申请</w:t>
            </w:r>
            <w:r>
              <w:rPr>
                <w:rFonts w:hint="eastAsia" w:ascii="方正仿宋_GBK" w:hAnsi="方正仿宋_GBK" w:eastAsia="方正仿宋_GBK" w:cs="方正仿宋_GBK"/>
                <w:b w:val="0"/>
                <w:bCs w:val="0"/>
                <w:sz w:val="28"/>
                <w:szCs w:val="28"/>
                <w:lang w:eastAsia="zh-CN"/>
              </w:rPr>
              <w:t>湖北省</w:t>
            </w:r>
            <w:r>
              <w:rPr>
                <w:rFonts w:hint="eastAsia" w:ascii="方正仿宋_GBK" w:hAnsi="方正仿宋_GBK" w:eastAsia="方正仿宋_GBK" w:cs="方正仿宋_GBK"/>
                <w:b w:val="0"/>
                <w:bCs w:val="0"/>
                <w:sz w:val="28"/>
                <w:szCs w:val="28"/>
              </w:rPr>
              <w:t>科协资助的经费用途）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861" w:type="dxa"/>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编号</w:t>
            </w:r>
          </w:p>
        </w:tc>
        <w:tc>
          <w:tcPr>
            <w:tcW w:w="2175" w:type="dxa"/>
            <w:gridSpan w:val="2"/>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科目</w:t>
            </w:r>
          </w:p>
        </w:tc>
        <w:tc>
          <w:tcPr>
            <w:tcW w:w="1635" w:type="dxa"/>
            <w:gridSpan w:val="2"/>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单价</w:t>
            </w:r>
          </w:p>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（元）</w:t>
            </w:r>
          </w:p>
        </w:tc>
        <w:tc>
          <w:tcPr>
            <w:tcW w:w="1365" w:type="dxa"/>
            <w:gridSpan w:val="2"/>
            <w:tcBorders>
              <w:left w:val="single" w:color="000000" w:sz="4" w:space="0"/>
              <w:right w:val="single" w:color="auto"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数量</w:t>
            </w:r>
          </w:p>
        </w:tc>
        <w:tc>
          <w:tcPr>
            <w:tcW w:w="1890" w:type="dxa"/>
            <w:tcBorders>
              <w:left w:val="single" w:color="auto" w:sz="4" w:space="0"/>
              <w:right w:val="single" w:color="auto"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金额</w:t>
            </w:r>
          </w:p>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（元）</w:t>
            </w:r>
          </w:p>
        </w:tc>
        <w:tc>
          <w:tcPr>
            <w:tcW w:w="1174" w:type="dxa"/>
            <w:tcBorders>
              <w:left w:val="single" w:color="auto"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61" w:type="dxa"/>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p>
        </w:tc>
        <w:tc>
          <w:tcPr>
            <w:tcW w:w="2175" w:type="dxa"/>
            <w:gridSpan w:val="2"/>
            <w:tcBorders>
              <w:left w:val="single" w:color="000000"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635" w:type="dxa"/>
            <w:gridSpan w:val="2"/>
            <w:tcBorders>
              <w:left w:val="single" w:color="000000"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365" w:type="dxa"/>
            <w:gridSpan w:val="2"/>
            <w:tcBorders>
              <w:left w:val="single" w:color="000000" w:sz="4" w:space="0"/>
              <w:right w:val="single" w:color="auto"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890" w:type="dxa"/>
            <w:tcBorders>
              <w:left w:val="single" w:color="auto" w:sz="4" w:space="0"/>
              <w:right w:val="single" w:color="auto"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174" w:type="dxa"/>
            <w:tcBorders>
              <w:left w:val="single" w:color="auto"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861" w:type="dxa"/>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w:t>
            </w:r>
          </w:p>
        </w:tc>
        <w:tc>
          <w:tcPr>
            <w:tcW w:w="2175" w:type="dxa"/>
            <w:gridSpan w:val="2"/>
            <w:tcBorders>
              <w:left w:val="single" w:color="000000"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635" w:type="dxa"/>
            <w:gridSpan w:val="2"/>
            <w:tcBorders>
              <w:left w:val="single" w:color="000000"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365" w:type="dxa"/>
            <w:gridSpan w:val="2"/>
            <w:tcBorders>
              <w:left w:val="single" w:color="000000" w:sz="4" w:space="0"/>
              <w:right w:val="single" w:color="auto"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890" w:type="dxa"/>
            <w:tcBorders>
              <w:left w:val="single" w:color="auto" w:sz="4" w:space="0"/>
              <w:right w:val="single" w:color="auto"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174" w:type="dxa"/>
            <w:tcBorders>
              <w:left w:val="single" w:color="auto"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861" w:type="dxa"/>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w:t>
            </w:r>
          </w:p>
        </w:tc>
        <w:tc>
          <w:tcPr>
            <w:tcW w:w="2175" w:type="dxa"/>
            <w:gridSpan w:val="2"/>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合计</w:t>
            </w:r>
          </w:p>
        </w:tc>
        <w:tc>
          <w:tcPr>
            <w:tcW w:w="1635" w:type="dxa"/>
            <w:gridSpan w:val="2"/>
            <w:tcBorders>
              <w:left w:val="single" w:color="000000"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color w:val="FF0000"/>
                <w:sz w:val="28"/>
                <w:szCs w:val="28"/>
              </w:rPr>
            </w:pPr>
          </w:p>
        </w:tc>
        <w:tc>
          <w:tcPr>
            <w:tcW w:w="1365" w:type="dxa"/>
            <w:gridSpan w:val="2"/>
            <w:tcBorders>
              <w:left w:val="single" w:color="000000" w:sz="4" w:space="0"/>
              <w:right w:val="single" w:color="auto"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890" w:type="dxa"/>
            <w:tcBorders>
              <w:left w:val="single" w:color="auto" w:sz="4" w:space="0"/>
              <w:right w:val="single" w:color="auto"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c>
          <w:tcPr>
            <w:tcW w:w="1174" w:type="dxa"/>
            <w:tcBorders>
              <w:left w:val="single" w:color="auto"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7" w:hRule="atLeast"/>
          <w:jc w:val="center"/>
        </w:trPr>
        <w:tc>
          <w:tcPr>
            <w:tcW w:w="861" w:type="dxa"/>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测算依据</w:t>
            </w:r>
          </w:p>
        </w:tc>
        <w:tc>
          <w:tcPr>
            <w:tcW w:w="8239" w:type="dxa"/>
            <w:gridSpan w:val="8"/>
            <w:tcBorders>
              <w:left w:val="single" w:color="000000" w:sz="4" w:space="0"/>
              <w:right w:val="single" w:color="000000" w:sz="4" w:space="0"/>
            </w:tcBorders>
            <w:vAlign w:val="center"/>
          </w:tcPr>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eastAsia="zh-CN"/>
              </w:rPr>
              <w:t>请注明依照的</w:t>
            </w:r>
            <w:r>
              <w:rPr>
                <w:rFonts w:hint="eastAsia" w:ascii="方正仿宋_GBK" w:hAnsi="方正仿宋_GBK" w:eastAsia="方正仿宋_GBK" w:cs="方正仿宋_GBK"/>
                <w:b w:val="0"/>
                <w:bCs w:val="0"/>
                <w:sz w:val="28"/>
                <w:szCs w:val="28"/>
              </w:rPr>
              <w:t>财务管理办法及政策）</w:t>
            </w:r>
          </w:p>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p>
            <w:pPr>
              <w:pStyle w:val="2"/>
              <w:widowControl w:val="0"/>
              <w:wordWrap/>
              <w:adjustRightInd/>
              <w:spacing w:before="0" w:line="400" w:lineRule="exact"/>
              <w:textAlignment w:val="auto"/>
              <w:rPr>
                <w:rFonts w:hint="eastAsia"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861" w:type="dxa"/>
            <w:tcBorders>
              <w:left w:val="single" w:color="000000" w:sz="4" w:space="0"/>
              <w:right w:val="single" w:color="000000" w:sz="4" w:space="0"/>
            </w:tcBorders>
            <w:vAlign w:val="center"/>
          </w:tcPr>
          <w:p>
            <w:pPr>
              <w:pStyle w:val="2"/>
              <w:widowControl w:val="0"/>
              <w:wordWrap/>
              <w:adjustRightInd/>
              <w:spacing w:before="0" w:line="40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账户信息</w:t>
            </w:r>
          </w:p>
        </w:tc>
        <w:tc>
          <w:tcPr>
            <w:tcW w:w="8239" w:type="dxa"/>
            <w:gridSpan w:val="8"/>
            <w:tcBorders>
              <w:left w:val="single" w:color="000000" w:sz="4" w:space="0"/>
              <w:right w:val="single" w:color="000000" w:sz="4" w:space="0"/>
            </w:tcBorders>
            <w:vAlign w:val="top"/>
          </w:tcPr>
          <w:p>
            <w:pPr>
              <w:pStyle w:val="2"/>
              <w:widowControl w:val="0"/>
              <w:wordWrap/>
              <w:adjustRightInd/>
              <w:spacing w:before="0" w:line="400" w:lineRule="exact"/>
              <w:jc w:val="both"/>
              <w:textAlignment w:val="auto"/>
              <w:rPr>
                <w:rFonts w:hint="eastAsia" w:ascii="方正仿宋_GBK" w:hAnsi="方正仿宋_GBK" w:eastAsia="方正仿宋_GBK" w:cs="方正仿宋_GBK"/>
                <w:b w:val="0"/>
                <w:bCs w:val="0"/>
                <w:sz w:val="28"/>
                <w:szCs w:val="28"/>
              </w:rPr>
            </w:pPr>
          </w:p>
          <w:p>
            <w:pPr>
              <w:pStyle w:val="2"/>
              <w:widowControl w:val="0"/>
              <w:wordWrap/>
              <w:adjustRightInd/>
              <w:spacing w:before="0" w:line="400" w:lineRule="exact"/>
              <w:jc w:val="both"/>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开户名：</w:t>
            </w:r>
          </w:p>
          <w:p>
            <w:pPr>
              <w:pStyle w:val="2"/>
              <w:widowControl w:val="0"/>
              <w:wordWrap/>
              <w:adjustRightInd/>
              <w:spacing w:before="0" w:line="400" w:lineRule="exact"/>
              <w:jc w:val="both"/>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开户银行：</w:t>
            </w:r>
          </w:p>
          <w:p>
            <w:pPr>
              <w:pStyle w:val="2"/>
              <w:widowControl w:val="0"/>
              <w:wordWrap/>
              <w:adjustRightInd/>
              <w:spacing w:before="0" w:line="400" w:lineRule="exact"/>
              <w:ind w:left="28"/>
              <w:jc w:val="both"/>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9100" w:type="dxa"/>
            <w:gridSpan w:val="9"/>
            <w:tcBorders>
              <w:left w:val="single" w:color="000000" w:sz="4" w:space="0"/>
              <w:right w:val="single" w:color="000000" w:sz="4" w:space="0"/>
            </w:tcBorders>
            <w:vAlign w:val="center"/>
          </w:tcPr>
          <w:p>
            <w:pPr>
              <w:widowControl w:val="0"/>
              <w:wordWrap/>
              <w:adjustRightInd/>
              <w:spacing w:line="40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eastAsia="zh-CN"/>
              </w:rPr>
              <w:t>八</w:t>
            </w:r>
            <w:r>
              <w:rPr>
                <w:rFonts w:hint="eastAsia" w:ascii="方正黑体_GBK" w:hAnsi="方正黑体_GBK" w:eastAsia="方正黑体_GBK" w:cs="方正黑体_GBK"/>
                <w:b w:val="0"/>
                <w:bCs w:val="0"/>
                <w:sz w:val="28"/>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1" w:hRule="atLeast"/>
          <w:jc w:val="center"/>
        </w:trPr>
        <w:tc>
          <w:tcPr>
            <w:tcW w:w="9100" w:type="dxa"/>
            <w:gridSpan w:val="9"/>
            <w:tcBorders>
              <w:left w:val="single" w:color="000000" w:sz="4" w:space="0"/>
              <w:right w:val="single" w:color="000000" w:sz="4" w:space="0"/>
            </w:tcBorders>
            <w:vAlign w:val="center"/>
          </w:tcPr>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项目申报单位名称：</w:t>
            </w:r>
          </w:p>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单位负责人（签字）：</w:t>
            </w:r>
          </w:p>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单位财务部门负责人（签字）：</w:t>
            </w:r>
          </w:p>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项目负责人（签字）：</w:t>
            </w:r>
          </w:p>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p>
          <w:p>
            <w:pPr>
              <w:widowControl w:val="0"/>
              <w:wordWrap/>
              <w:adjustRightInd/>
              <w:spacing w:line="400" w:lineRule="exact"/>
              <w:ind w:firstLine="2720" w:firstLineChars="10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（单位公章）</w:t>
            </w:r>
          </w:p>
          <w:p>
            <w:pPr>
              <w:widowControl w:val="0"/>
              <w:wordWrap/>
              <w:adjustRightInd/>
              <w:spacing w:line="400" w:lineRule="exact"/>
              <w:ind w:firstLine="5440" w:firstLineChars="20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年    月   日</w:t>
            </w:r>
          </w:p>
          <w:p>
            <w:pPr>
              <w:widowControl w:val="0"/>
              <w:wordWrap/>
              <w:adjustRightInd/>
              <w:spacing w:line="400" w:lineRule="exact"/>
              <w:ind w:firstLine="5440" w:firstLineChars="2000"/>
              <w:textAlignment w:val="auto"/>
              <w:rPr>
                <w:rFonts w:hint="eastAsia" w:ascii="方正仿宋_GBK" w:hAnsi="方正仿宋_GBK" w:eastAsia="方正仿宋_GBK" w:cs="方正仿宋_GBK"/>
                <w:b w:val="0"/>
                <w:bCs w:val="0"/>
                <w:sz w:val="28"/>
                <w:szCs w:val="28"/>
              </w:rPr>
            </w:pPr>
          </w:p>
          <w:p>
            <w:pPr>
              <w:pStyle w:val="2"/>
              <w:rPr>
                <w:rFonts w:hint="eastAsia" w:ascii="方正仿宋_GBK" w:hAnsi="方正仿宋_GBK" w:eastAsia="方正仿宋_GBK" w:cs="方正仿宋_GBK"/>
                <w:b w:val="0"/>
                <w:bCs w:val="0"/>
                <w:sz w:val="28"/>
                <w:szCs w:val="28"/>
              </w:rPr>
            </w:pPr>
          </w:p>
          <w:p>
            <w:pPr>
              <w:pStyle w:val="3"/>
              <w:rPr>
                <w:rFonts w:hint="eastAsia" w:ascii="方正仿宋_GBK" w:hAnsi="方正仿宋_GBK" w:eastAsia="方正仿宋_GBK" w:cs="方正仿宋_GBK"/>
                <w:b w:val="0"/>
                <w:bCs w:val="0"/>
                <w:sz w:val="28"/>
                <w:szCs w:val="28"/>
              </w:rPr>
            </w:pPr>
          </w:p>
          <w:p>
            <w:pPr>
              <w:pStyle w:val="4"/>
              <w:rPr>
                <w:rFonts w:hint="eastAsia" w:ascii="方正仿宋_GBK" w:hAnsi="方正仿宋_GBK" w:eastAsia="方正仿宋_GBK" w:cs="方正仿宋_GBK"/>
                <w:b w:val="0"/>
                <w:bCs w:val="0"/>
                <w:sz w:val="28"/>
                <w:szCs w:val="28"/>
              </w:rPr>
            </w:pPr>
          </w:p>
          <w:p>
            <w:pPr>
              <w:rPr>
                <w:rFonts w:hint="eastAsia"/>
              </w:rPr>
            </w:pPr>
          </w:p>
          <w:p>
            <w:pPr>
              <w:widowControl w:val="0"/>
              <w:wordWrap/>
              <w:adjustRightInd/>
              <w:spacing w:line="400" w:lineRule="exact"/>
              <w:jc w:val="lef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其他承担单位：</w:t>
            </w:r>
          </w:p>
          <w:p>
            <w:pPr>
              <w:widowControl w:val="0"/>
              <w:wordWrap/>
              <w:adjustRightInd/>
              <w:spacing w:line="400" w:lineRule="exac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项目负责人（签字）：</w:t>
            </w:r>
          </w:p>
          <w:p>
            <w:pPr>
              <w:widowControl w:val="0"/>
              <w:wordWrap/>
              <w:adjustRightInd/>
              <w:spacing w:line="400" w:lineRule="exact"/>
              <w:ind w:right="960" w:firstLine="1088" w:firstLineChars="400"/>
              <w:jc w:val="righ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（单位公章） </w:t>
            </w:r>
          </w:p>
          <w:p>
            <w:pPr>
              <w:widowControl w:val="0"/>
              <w:wordWrap/>
              <w:adjustRightInd/>
              <w:spacing w:line="400" w:lineRule="exact"/>
              <w:ind w:right="960" w:firstLine="1088" w:firstLineChars="400"/>
              <w:jc w:val="righ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年    月   日 </w:t>
            </w:r>
          </w:p>
        </w:tc>
      </w:tr>
    </w:tbl>
    <w:p>
      <w:pPr>
        <w:widowControl w:val="0"/>
        <w:numPr>
          <w:numId w:val="0"/>
        </w:numPr>
        <w:wordWrap/>
        <w:adjustRightInd/>
        <w:snapToGrid/>
        <w:spacing w:line="160" w:lineRule="exact"/>
        <w:textAlignment w:val="auto"/>
        <w:rPr>
          <w:rFonts w:hint="default" w:ascii="仿宋" w:hAnsi="仿宋" w:eastAsia="仿宋" w:cs="仿宋"/>
          <w:color w:val="auto"/>
          <w:spacing w:val="0"/>
          <w:position w:val="0"/>
          <w:sz w:val="32"/>
          <w:shd w:val="clear" w:color="050000" w:fill="auto"/>
          <w:lang w:val="en-US" w:eastAsia="zh-CN"/>
        </w:rPr>
      </w:pPr>
    </w:p>
    <w:sectPr>
      <w:pgSz w:w="11906" w:h="16838"/>
      <w:pgMar w:top="1417" w:right="1417" w:bottom="1417" w:left="1417" w:header="720" w:footer="720" w:gutter="0"/>
      <w:cols w:space="720" w:num="1"/>
      <w:rtlGutter w:val="0"/>
      <w:docGrid w:type="linesAndChars" w:linePitch="560"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正准黑简体">
    <w:altName w:val="方正黑体_GBK"/>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汉仪中等线简">
    <w:altName w:val="宋体"/>
    <w:panose1 w:val="02010600000101010101"/>
    <w:charset w:val="86"/>
    <w:family w:val="auto"/>
    <w:pitch w:val="default"/>
    <w:sig w:usb0="00000001" w:usb1="080E0800" w:usb2="00000002"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1"/>
  <w:drawingGridVerticalSpacing w:val="280"/>
  <w:displayHorizontalDrawingGridEvery w:val="2"/>
  <w:displayVerticalDrawingGridEvery w:val="2"/>
  <w:noPunctuationKerning w:val="1"/>
  <w:characterSpacingControl w:val="compressPunctuation"/>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sz w:val="21"/>
      <w:szCs w:val="22"/>
    </w:rPr>
  </w:style>
  <w:style w:type="character" w:default="1" w:styleId="7">
    <w:name w:val="Default Paragraph Font"/>
    <w:semiHidden/>
    <w:qFormat/>
    <w:uiPriority w:val="0"/>
  </w:style>
  <w:style w:type="paragraph" w:styleId="2">
    <w:name w:val="Body Text"/>
    <w:basedOn w:val="1"/>
    <w:next w:val="3"/>
    <w:qFormat/>
    <w:uiPriority w:val="99"/>
    <w:pPr>
      <w:spacing w:line="360" w:lineRule="auto"/>
    </w:pPr>
    <w:rPr>
      <w:rFonts w:eastAsia="仿宋"/>
      <w:sz w:val="32"/>
    </w:rPr>
  </w:style>
  <w:style w:type="paragraph" w:customStyle="1" w:styleId="3">
    <w:name w:val="封面字体3"/>
    <w:next w:val="4"/>
    <w:qFormat/>
    <w:uiPriority w:val="0"/>
    <w:pPr>
      <w:widowControl w:val="0"/>
      <w:spacing w:line="240" w:lineRule="atLeast"/>
      <w:jc w:val="both"/>
    </w:pPr>
    <w:rPr>
      <w:rFonts w:ascii="华文细黑" w:hAnsi="Calibri" w:eastAsia="黑体" w:cs="Times New Roman"/>
      <w:color w:val="800000"/>
      <w:sz w:val="44"/>
      <w:lang w:val="en-US" w:eastAsia="zh-CN" w:bidi="ar-SA"/>
    </w:rPr>
  </w:style>
  <w:style w:type="paragraph" w:styleId="4">
    <w:name w:val="Body Text Indent"/>
    <w:basedOn w:val="1"/>
    <w:next w:val="1"/>
    <w:qFormat/>
    <w:uiPriority w:val="0"/>
    <w:pPr>
      <w:spacing w:line="420" w:lineRule="exact"/>
      <w:ind w:firstLine="732"/>
    </w:pPr>
    <w:rPr>
      <w:rFonts w:ascii="Times New Roman"/>
      <w:sz w:val="24"/>
    </w:rPr>
  </w:style>
  <w:style w:type="paragraph" w:styleId="5">
    <w:name w:val="footer"/>
    <w:basedOn w:val="1"/>
    <w:qFormat/>
    <w:uiPriority w:val="99"/>
    <w:pPr>
      <w:tabs>
        <w:tab w:val="center" w:pos="4153"/>
        <w:tab w:val="right" w:pos="8306"/>
      </w:tabs>
    </w:p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page number"/>
    <w:basedOn w:val="7"/>
    <w:qFormat/>
    <w:uiPriority w:val="0"/>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2020-08-01T06:58:00Z</dcterms:created>
  <dc:creator>lenovo</dc:creator>
  <cp:lastModifiedBy>徐丽芬</cp:lastModifiedBy>
  <cp:lastPrinted>2022-05-15T16:54:00Z</cp:lastPrinted>
  <dcterms:modified xsi:type="dcterms:W3CDTF">2023-07-27T08:43:17Z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